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1F9" w:rsidRPr="00D5509B" w:rsidRDefault="00B521D9" w:rsidP="00C641F9">
      <w:pPr>
        <w:jc w:val="center"/>
        <w:rPr>
          <w:rFonts w:ascii="Calibri" w:eastAsia="Calibri" w:hAnsi="Calibri" w:cs="Times New Roman"/>
        </w:rPr>
      </w:pPr>
      <w:r>
        <w:t xml:space="preserve"> </w:t>
      </w:r>
      <w:r w:rsidR="00C641F9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F944923" wp14:editId="66C699A8">
            <wp:extent cx="768350" cy="103060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41F9" w:rsidRPr="00D5509B" w:rsidRDefault="00C641F9" w:rsidP="00C641F9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D5509B">
        <w:rPr>
          <w:rFonts w:ascii="Times New Roman" w:eastAsia="Calibri" w:hAnsi="Times New Roman" w:cs="Times New Roman"/>
          <w:b/>
          <w:sz w:val="32"/>
          <w:szCs w:val="32"/>
        </w:rPr>
        <w:t>РЕСПУБЛИКА   ДАГЕСТАН</w:t>
      </w:r>
    </w:p>
    <w:p w:rsidR="00C641F9" w:rsidRPr="00D5509B" w:rsidRDefault="00C641F9" w:rsidP="00C641F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АДМИНИСТРАЦИЯ </w:t>
      </w:r>
      <w:r w:rsidRPr="00D550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МУНИЦИПАЛЬНОГО РАЙОНА</w:t>
      </w:r>
    </w:p>
    <w:p w:rsidR="00C641F9" w:rsidRPr="00D5509B" w:rsidRDefault="00C641F9" w:rsidP="00C641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09B">
        <w:rPr>
          <w:rFonts w:ascii="Times New Roman" w:eastAsia="Calibri" w:hAnsi="Times New Roman" w:cs="Times New Roman"/>
          <w:b/>
          <w:sz w:val="28"/>
          <w:szCs w:val="28"/>
        </w:rPr>
        <w:t xml:space="preserve">«СУЛЕЙМАН-СТАЛЬСКИЙ РАЙОН» </w:t>
      </w:r>
    </w:p>
    <w:p w:rsidR="00C641F9" w:rsidRPr="00D5509B" w:rsidRDefault="00C641F9" w:rsidP="00C641F9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proofErr w:type="gramStart"/>
      <w:r w:rsidRPr="00D5509B">
        <w:rPr>
          <w:rFonts w:ascii="Times New Roman" w:eastAsia="Calibri" w:hAnsi="Times New Roman" w:cs="Times New Roman"/>
          <w:b/>
          <w:sz w:val="20"/>
          <w:szCs w:val="20"/>
        </w:rPr>
        <w:t xml:space="preserve">368760,  </w:t>
      </w:r>
      <w:proofErr w:type="spellStart"/>
      <w:r w:rsidRPr="00D5509B">
        <w:rPr>
          <w:rFonts w:ascii="Times New Roman" w:eastAsia="Calibri" w:hAnsi="Times New Roman" w:cs="Times New Roman"/>
          <w:b/>
          <w:sz w:val="20"/>
          <w:szCs w:val="20"/>
        </w:rPr>
        <w:t>с.Касумкент</w:t>
      </w:r>
      <w:proofErr w:type="spellEnd"/>
      <w:proofErr w:type="gramEnd"/>
      <w:r w:rsidRPr="00D5509B">
        <w:rPr>
          <w:rFonts w:ascii="Times New Roman" w:eastAsia="Calibri" w:hAnsi="Times New Roman" w:cs="Times New Roman"/>
          <w:b/>
          <w:sz w:val="20"/>
          <w:szCs w:val="20"/>
        </w:rPr>
        <w:t xml:space="preserve">, </w:t>
      </w:r>
      <w:proofErr w:type="spellStart"/>
      <w:r w:rsidRPr="00D5509B">
        <w:rPr>
          <w:rFonts w:ascii="Times New Roman" w:eastAsia="Calibri" w:hAnsi="Times New Roman" w:cs="Times New Roman"/>
          <w:b/>
          <w:sz w:val="20"/>
          <w:szCs w:val="20"/>
        </w:rPr>
        <w:t>ул.Ленина</w:t>
      </w:r>
      <w:proofErr w:type="spellEnd"/>
      <w:r w:rsidRPr="00D5509B">
        <w:rPr>
          <w:rFonts w:ascii="Times New Roman" w:eastAsia="Calibri" w:hAnsi="Times New Roman" w:cs="Times New Roman"/>
          <w:b/>
          <w:sz w:val="20"/>
          <w:szCs w:val="20"/>
        </w:rPr>
        <w:t xml:space="preserve">, 26 тел: 8(236) 3-44-11, факс: 8 (236) 3-41-76 </w:t>
      </w:r>
      <w:r w:rsidRPr="00D5509B">
        <w:rPr>
          <w:rFonts w:ascii="Times New Roman" w:eastAsia="Calibri" w:hAnsi="Times New Roman" w:cs="Times New Roman"/>
          <w:b/>
          <w:sz w:val="20"/>
          <w:szCs w:val="20"/>
          <w:lang w:val="en-US"/>
        </w:rPr>
        <w:t>email</w:t>
      </w:r>
      <w:r w:rsidRPr="00D5509B">
        <w:rPr>
          <w:rFonts w:ascii="Times New Roman" w:eastAsia="Calibri" w:hAnsi="Times New Roman" w:cs="Times New Roman"/>
          <w:b/>
          <w:sz w:val="20"/>
          <w:szCs w:val="20"/>
        </w:rPr>
        <w:t xml:space="preserve">: </w:t>
      </w:r>
      <w:proofErr w:type="spellStart"/>
      <w:r w:rsidRPr="00D5509B">
        <w:rPr>
          <w:rFonts w:ascii="Times New Roman" w:eastAsia="Calibri" w:hAnsi="Times New Roman" w:cs="Times New Roman"/>
          <w:b/>
          <w:sz w:val="20"/>
          <w:szCs w:val="20"/>
          <w:lang w:val="en-US"/>
        </w:rPr>
        <w:t>stalskrayon</w:t>
      </w:r>
      <w:proofErr w:type="spellEnd"/>
      <w:r w:rsidRPr="00D5509B">
        <w:rPr>
          <w:rFonts w:ascii="Times New Roman" w:eastAsia="Calibri" w:hAnsi="Times New Roman" w:cs="Times New Roman"/>
          <w:b/>
          <w:sz w:val="20"/>
          <w:szCs w:val="20"/>
        </w:rPr>
        <w:t>@</w:t>
      </w:r>
      <w:r w:rsidRPr="00D5509B">
        <w:rPr>
          <w:rFonts w:ascii="Times New Roman" w:eastAsia="Calibri" w:hAnsi="Times New Roman" w:cs="Times New Roman"/>
          <w:b/>
          <w:sz w:val="20"/>
          <w:szCs w:val="20"/>
          <w:lang w:val="en-US"/>
        </w:rPr>
        <w:t>e</w:t>
      </w:r>
      <w:r w:rsidRPr="00D5509B">
        <w:rPr>
          <w:rFonts w:ascii="Times New Roman" w:eastAsia="Calibri" w:hAnsi="Times New Roman" w:cs="Times New Roman"/>
          <w:b/>
          <w:sz w:val="20"/>
          <w:szCs w:val="20"/>
        </w:rPr>
        <w:t>.</w:t>
      </w:r>
      <w:r w:rsidRPr="00D5509B">
        <w:rPr>
          <w:rFonts w:ascii="Times New Roman" w:eastAsia="Calibri" w:hAnsi="Times New Roman" w:cs="Times New Roman"/>
          <w:b/>
          <w:sz w:val="20"/>
          <w:szCs w:val="20"/>
          <w:lang w:val="en-US"/>
        </w:rPr>
        <w:t>dag</w:t>
      </w:r>
      <w:r w:rsidRPr="00D5509B">
        <w:rPr>
          <w:rFonts w:ascii="Times New Roman" w:eastAsia="Calibri" w:hAnsi="Times New Roman" w:cs="Times New Roman"/>
          <w:b/>
          <w:sz w:val="20"/>
          <w:szCs w:val="20"/>
        </w:rPr>
        <w:t>.</w:t>
      </w:r>
      <w:proofErr w:type="spellStart"/>
      <w:r w:rsidRPr="00D5509B">
        <w:rPr>
          <w:rFonts w:ascii="Times New Roman" w:eastAsia="Calibri" w:hAnsi="Times New Roman" w:cs="Times New Roman"/>
          <w:b/>
          <w:sz w:val="20"/>
          <w:szCs w:val="20"/>
          <w:lang w:val="en-US"/>
        </w:rPr>
        <w:t>ru</w:t>
      </w:r>
      <w:proofErr w:type="spellEnd"/>
    </w:p>
    <w:p w:rsidR="00C641F9" w:rsidRPr="00D5509B" w:rsidRDefault="00C641F9" w:rsidP="00C641F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6C01A8FB" wp14:editId="16BC950E">
                <wp:simplePos x="0" y="0"/>
                <wp:positionH relativeFrom="column">
                  <wp:posOffset>0</wp:posOffset>
                </wp:positionH>
                <wp:positionV relativeFrom="paragraph">
                  <wp:posOffset>22859</wp:posOffset>
                </wp:positionV>
                <wp:extent cx="5939790" cy="0"/>
                <wp:effectExtent l="0" t="19050" r="4191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15BD7F" id="Прямая соединительная линия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.8pt" to="467.7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" strokeweight="4.5pt">
                <v:stroke linestyle="thickThin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4" distB="4294967294" distL="114298" distR="114298" simplePos="0" relativeHeight="251659264" behindDoc="0" locked="0" layoutInCell="1" allowOverlap="1" wp14:anchorId="5BAEF4E7" wp14:editId="61F6324F">
                <wp:simplePos x="0" y="0"/>
                <wp:positionH relativeFrom="column">
                  <wp:posOffset>7823199</wp:posOffset>
                </wp:positionH>
                <wp:positionV relativeFrom="paragraph">
                  <wp:posOffset>22859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0F991F" id="Прямая соединительная линия 3" o:spid="_x0000_s1026" style="position:absolute;flip:y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616pt,1.8pt" to="616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" strokeweight="4.5pt">
                <v:stroke linestyle="thickThin"/>
              </v:line>
            </w:pict>
          </mc:Fallback>
        </mc:AlternateContent>
      </w:r>
    </w:p>
    <w:p w:rsidR="00B43BA0" w:rsidRPr="00946996" w:rsidRDefault="00B80AEA" w:rsidP="00946996">
      <w:pPr>
        <w:tabs>
          <w:tab w:val="right" w:pos="9921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« ____ » _____________ 2023</w:t>
      </w:r>
      <w:r w:rsidR="00C641F9" w:rsidRPr="00D5509B">
        <w:rPr>
          <w:rFonts w:ascii="Times New Roman" w:eastAsia="Calibri" w:hAnsi="Times New Roman" w:cs="Times New Roman"/>
          <w:b/>
        </w:rPr>
        <w:t xml:space="preserve"> г.                                                                               № ________________</w:t>
      </w:r>
      <w:r w:rsidR="00C641F9" w:rsidRPr="00D5509B">
        <w:rPr>
          <w:rFonts w:ascii="Times New Roman" w:eastAsia="Calibri" w:hAnsi="Times New Roman" w:cs="Times New Roman"/>
          <w:b/>
        </w:rPr>
        <w:tab/>
      </w:r>
    </w:p>
    <w:p w:rsidR="00227A0D" w:rsidRDefault="00B43BA0" w:rsidP="00B521D9">
      <w:pPr>
        <w:pStyle w:val="12"/>
        <w:keepNext/>
        <w:keepLines/>
        <w:shd w:val="clear" w:color="auto" w:fill="auto"/>
        <w:spacing w:before="0" w:after="305" w:line="280" w:lineRule="exact"/>
        <w:ind w:right="20"/>
        <w:jc w:val="left"/>
        <w:rPr>
          <w:b w:val="0"/>
        </w:rPr>
      </w:pPr>
      <w:r w:rsidRPr="00227A0D">
        <w:rPr>
          <w:b w:val="0"/>
        </w:rPr>
        <w:t xml:space="preserve">                                       </w:t>
      </w:r>
    </w:p>
    <w:p w:rsidR="00B521D9" w:rsidRDefault="00227A0D" w:rsidP="00B521D9">
      <w:pPr>
        <w:pStyle w:val="12"/>
        <w:keepNext/>
        <w:keepLines/>
        <w:shd w:val="clear" w:color="auto" w:fill="auto"/>
        <w:spacing w:before="0" w:after="305" w:line="280" w:lineRule="exact"/>
        <w:ind w:right="20"/>
        <w:jc w:val="left"/>
      </w:pPr>
      <w:r>
        <w:rPr>
          <w:b w:val="0"/>
        </w:rPr>
        <w:t xml:space="preserve">                                           </w:t>
      </w:r>
      <w:r w:rsidR="00B43BA0" w:rsidRPr="00227A0D">
        <w:rPr>
          <w:b w:val="0"/>
        </w:rPr>
        <w:t xml:space="preserve">  </w:t>
      </w:r>
      <w:r w:rsidR="00B521D9">
        <w:t>ПОСТАНОВЛЕНИЕ</w:t>
      </w:r>
    </w:p>
    <w:p w:rsidR="00B521D9" w:rsidRDefault="00B521D9" w:rsidP="00B521D9">
      <w:pPr>
        <w:pStyle w:val="30"/>
        <w:shd w:val="clear" w:color="auto" w:fill="auto"/>
        <w:spacing w:after="608"/>
        <w:ind w:left="520" w:right="520" w:firstLine="440"/>
      </w:pPr>
      <w:r>
        <w:t>О</w:t>
      </w:r>
      <w:r w:rsidR="00583BF1">
        <w:t xml:space="preserve"> создании</w:t>
      </w:r>
      <w:r>
        <w:t xml:space="preserve"> межведомственной комиссии по приемке образовательных учреждений муниципального рай</w:t>
      </w:r>
      <w:r w:rsidR="00B43BA0">
        <w:t>она «Сулейман-</w:t>
      </w:r>
      <w:proofErr w:type="spellStart"/>
      <w:r w:rsidR="00B43BA0">
        <w:t>Стальский</w:t>
      </w:r>
      <w:proofErr w:type="spellEnd"/>
      <w:r w:rsidR="00B43BA0">
        <w:t xml:space="preserve"> район» </w:t>
      </w:r>
      <w:r w:rsidR="00B80AEA">
        <w:t>к новому 2023/2024</w:t>
      </w:r>
      <w:r>
        <w:t xml:space="preserve"> учебному году</w:t>
      </w:r>
    </w:p>
    <w:p w:rsidR="00B521D9" w:rsidRDefault="00B521D9" w:rsidP="00B521D9">
      <w:pPr>
        <w:pStyle w:val="20"/>
        <w:shd w:val="clear" w:color="auto" w:fill="auto"/>
        <w:spacing w:before="0"/>
        <w:ind w:firstLine="740"/>
      </w:pPr>
      <w:r>
        <w:t>В целях проверки готовности и приемки образовательных учреждений муниципального района «Сулейма</w:t>
      </w:r>
      <w:r w:rsidR="00B80AEA">
        <w:t>н-</w:t>
      </w:r>
      <w:proofErr w:type="spellStart"/>
      <w:r w:rsidR="00B80AEA">
        <w:t>Стальский</w:t>
      </w:r>
      <w:proofErr w:type="spellEnd"/>
      <w:r w:rsidR="00B80AEA">
        <w:t xml:space="preserve"> район» к новому 2023/2024</w:t>
      </w:r>
      <w:r>
        <w:t xml:space="preserve"> учебному году </w:t>
      </w:r>
      <w:r>
        <w:rPr>
          <w:rStyle w:val="23pt"/>
        </w:rPr>
        <w:t>постановляю:</w:t>
      </w:r>
    </w:p>
    <w:p w:rsidR="00B521D9" w:rsidRDefault="00B521D9" w:rsidP="00B521D9">
      <w:pPr>
        <w:pStyle w:val="20"/>
        <w:numPr>
          <w:ilvl w:val="0"/>
          <w:numId w:val="1"/>
        </w:numPr>
        <w:shd w:val="clear" w:color="auto" w:fill="auto"/>
        <w:tabs>
          <w:tab w:val="left" w:pos="1083"/>
        </w:tabs>
        <w:spacing w:before="0"/>
        <w:ind w:firstLine="740"/>
      </w:pPr>
      <w:r>
        <w:t>Утвердить состав межведомственной комиссии и график по приемке образовательных учреждений муниципального района «Сулейма</w:t>
      </w:r>
      <w:r w:rsidR="00B80AEA">
        <w:t>н-</w:t>
      </w:r>
      <w:proofErr w:type="spellStart"/>
      <w:r w:rsidR="00B80AEA">
        <w:t>Стальский</w:t>
      </w:r>
      <w:proofErr w:type="spellEnd"/>
      <w:r w:rsidR="00B80AEA">
        <w:t xml:space="preserve"> район» к новому 2023</w:t>
      </w:r>
      <w:r w:rsidR="0083729A">
        <w:t>/202</w:t>
      </w:r>
      <w:r w:rsidR="00B80AEA">
        <w:t>4</w:t>
      </w:r>
      <w:r>
        <w:t xml:space="preserve"> учебному году.</w:t>
      </w:r>
    </w:p>
    <w:p w:rsidR="00B521D9" w:rsidRDefault="00B521D9" w:rsidP="00B521D9">
      <w:pPr>
        <w:pStyle w:val="20"/>
        <w:numPr>
          <w:ilvl w:val="0"/>
          <w:numId w:val="1"/>
        </w:numPr>
        <w:shd w:val="clear" w:color="auto" w:fill="auto"/>
        <w:tabs>
          <w:tab w:val="left" w:pos="1078"/>
        </w:tabs>
        <w:spacing w:before="0"/>
        <w:ind w:firstLine="740"/>
      </w:pPr>
      <w:r>
        <w:t>Контроль за выполнением настоящего постановления оставляю за собой.</w:t>
      </w:r>
    </w:p>
    <w:p w:rsidR="00B521D9" w:rsidRDefault="00B521D9" w:rsidP="00B521D9">
      <w:pPr>
        <w:pStyle w:val="20"/>
        <w:numPr>
          <w:ilvl w:val="0"/>
          <w:numId w:val="1"/>
        </w:numPr>
        <w:shd w:val="clear" w:color="auto" w:fill="auto"/>
        <w:tabs>
          <w:tab w:val="left" w:pos="1122"/>
        </w:tabs>
        <w:spacing w:before="0" w:line="280" w:lineRule="exact"/>
        <w:ind w:firstLine="740"/>
      </w:pPr>
      <w:r>
        <w:t>Настоящее постановление вступает в силу с момента его подписания.</w:t>
      </w:r>
    </w:p>
    <w:p w:rsidR="00B521D9" w:rsidRDefault="00B521D9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</w:pPr>
    </w:p>
    <w:p w:rsidR="00BC39F6" w:rsidRDefault="00BC39F6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  <w:rPr>
          <w:b/>
        </w:rPr>
      </w:pPr>
    </w:p>
    <w:p w:rsidR="00B521D9" w:rsidRPr="00B521D9" w:rsidRDefault="00B80AEA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  <w:rPr>
          <w:b/>
        </w:rPr>
      </w:pPr>
      <w:r>
        <w:rPr>
          <w:b/>
        </w:rPr>
        <w:t>Глава</w:t>
      </w:r>
      <w:r w:rsidR="00B521D9" w:rsidRPr="00B521D9">
        <w:rPr>
          <w:b/>
        </w:rPr>
        <w:t xml:space="preserve"> муниципального района                    </w:t>
      </w:r>
      <w:r>
        <w:rPr>
          <w:b/>
        </w:rPr>
        <w:t xml:space="preserve">                    </w:t>
      </w:r>
      <w:bookmarkStart w:id="0" w:name="_GoBack"/>
      <w:bookmarkEnd w:id="0"/>
      <w:proofErr w:type="spellStart"/>
      <w:r>
        <w:rPr>
          <w:b/>
        </w:rPr>
        <w:t>С.Темирханов</w:t>
      </w:r>
      <w:proofErr w:type="spellEnd"/>
      <w:r w:rsidR="00813A77">
        <w:rPr>
          <w:b/>
        </w:rPr>
        <w:t xml:space="preserve">   </w:t>
      </w:r>
    </w:p>
    <w:p w:rsidR="00946996" w:rsidRDefault="00946996"/>
    <w:p w:rsidR="00946996" w:rsidRPr="00946996" w:rsidRDefault="00946996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proofErr w:type="spellStart"/>
      <w:r w:rsidRPr="00946996">
        <w:rPr>
          <w:rFonts w:ascii="Times New Roman" w:hAnsi="Times New Roman" w:cs="Times New Roman"/>
          <w:sz w:val="28"/>
          <w:szCs w:val="28"/>
        </w:rPr>
        <w:t>Соласовано</w:t>
      </w:r>
      <w:proofErr w:type="spellEnd"/>
      <w:r w:rsidRPr="00946996">
        <w:rPr>
          <w:rFonts w:ascii="Times New Roman" w:hAnsi="Times New Roman" w:cs="Times New Roman"/>
          <w:sz w:val="28"/>
          <w:szCs w:val="28"/>
        </w:rPr>
        <w:t>:</w:t>
      </w:r>
    </w:p>
    <w:p w:rsidR="00B80AEA" w:rsidRDefault="00B80AEA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Оруджев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Л.А.</w:t>
      </w:r>
    </w:p>
    <w:p w:rsidR="00946996" w:rsidRPr="00946996" w:rsidRDefault="00946996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946996">
        <w:rPr>
          <w:rFonts w:ascii="Times New Roman" w:hAnsi="Times New Roman" w:cs="Times New Roman"/>
          <w:sz w:val="28"/>
          <w:szCs w:val="28"/>
        </w:rPr>
        <w:t>Шихбабаев</w:t>
      </w:r>
      <w:proofErr w:type="spellEnd"/>
      <w:r w:rsidRPr="00946996">
        <w:rPr>
          <w:rFonts w:ascii="Times New Roman" w:hAnsi="Times New Roman" w:cs="Times New Roman"/>
          <w:sz w:val="28"/>
          <w:szCs w:val="28"/>
        </w:rPr>
        <w:t xml:space="preserve"> Г.Р.</w:t>
      </w:r>
    </w:p>
    <w:p w:rsidR="00946996" w:rsidRPr="00946996" w:rsidRDefault="00946996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946996">
        <w:rPr>
          <w:rFonts w:ascii="Times New Roman" w:hAnsi="Times New Roman" w:cs="Times New Roman"/>
          <w:sz w:val="28"/>
          <w:szCs w:val="28"/>
        </w:rPr>
        <w:t>Мейланов</w:t>
      </w:r>
      <w:proofErr w:type="spellEnd"/>
      <w:r w:rsidRPr="00946996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946996" w:rsidRPr="00946996" w:rsidRDefault="00946996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946996">
        <w:rPr>
          <w:rFonts w:ascii="Times New Roman" w:hAnsi="Times New Roman" w:cs="Times New Roman"/>
          <w:sz w:val="28"/>
          <w:szCs w:val="28"/>
        </w:rPr>
        <w:t>Алисенов</w:t>
      </w:r>
      <w:proofErr w:type="spellEnd"/>
      <w:r w:rsidRPr="00946996">
        <w:rPr>
          <w:rFonts w:ascii="Times New Roman" w:hAnsi="Times New Roman" w:cs="Times New Roman"/>
          <w:sz w:val="28"/>
          <w:szCs w:val="28"/>
        </w:rPr>
        <w:t xml:space="preserve"> В.И.</w:t>
      </w:r>
    </w:p>
    <w:p w:rsidR="00946996" w:rsidRPr="00946996" w:rsidRDefault="00946996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946996">
        <w:rPr>
          <w:rFonts w:ascii="Times New Roman" w:hAnsi="Times New Roman" w:cs="Times New Roman"/>
          <w:sz w:val="28"/>
          <w:szCs w:val="28"/>
        </w:rPr>
        <w:t>Султанахмедов</w:t>
      </w:r>
      <w:proofErr w:type="spellEnd"/>
      <w:r w:rsidRPr="00946996">
        <w:rPr>
          <w:rFonts w:ascii="Times New Roman" w:hAnsi="Times New Roman" w:cs="Times New Roman"/>
          <w:sz w:val="28"/>
          <w:szCs w:val="28"/>
        </w:rPr>
        <w:t xml:space="preserve"> Т.М.</w:t>
      </w:r>
    </w:p>
    <w:p w:rsidR="00946996" w:rsidRPr="00946996" w:rsidRDefault="00946996" w:rsidP="00946996">
      <w:pPr>
        <w:tabs>
          <w:tab w:val="left" w:pos="90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46996" w:rsidRDefault="00946996" w:rsidP="00946996"/>
    <w:p w:rsidR="00B43BA0" w:rsidRPr="00946996" w:rsidRDefault="00B80AEA" w:rsidP="0094699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</w:t>
      </w:r>
      <w:r w:rsidR="00946996" w:rsidRPr="00946996">
        <w:rPr>
          <w:rFonts w:ascii="Times New Roman" w:hAnsi="Times New Roman" w:cs="Times New Roman"/>
          <w:sz w:val="24"/>
          <w:szCs w:val="24"/>
        </w:rPr>
        <w:t>сп. Рамазанов А.Р.</w:t>
      </w:r>
    </w:p>
    <w:sectPr w:rsidR="00B43BA0" w:rsidRPr="00946996" w:rsidSect="00B3162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3E2E98"/>
    <w:multiLevelType w:val="multilevel"/>
    <w:tmpl w:val="7BF858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1D9"/>
    <w:rsid w:val="000C52D5"/>
    <w:rsid w:val="00227A0D"/>
    <w:rsid w:val="003A4FBC"/>
    <w:rsid w:val="00423272"/>
    <w:rsid w:val="00583BF1"/>
    <w:rsid w:val="0071708A"/>
    <w:rsid w:val="00781B85"/>
    <w:rsid w:val="00813A77"/>
    <w:rsid w:val="0083729A"/>
    <w:rsid w:val="0092088F"/>
    <w:rsid w:val="00946996"/>
    <w:rsid w:val="009E41BF"/>
    <w:rsid w:val="00A57045"/>
    <w:rsid w:val="00B31626"/>
    <w:rsid w:val="00B43BA0"/>
    <w:rsid w:val="00B456F2"/>
    <w:rsid w:val="00B521D9"/>
    <w:rsid w:val="00B53A80"/>
    <w:rsid w:val="00B80AEA"/>
    <w:rsid w:val="00BC39F6"/>
    <w:rsid w:val="00C6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570B66-382B-4BD9-86D5-D644E38A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2088F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B521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B521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521D9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rsid w:val="00B521D9"/>
    <w:pPr>
      <w:widowControl w:val="0"/>
      <w:shd w:val="clear" w:color="auto" w:fill="FFFFFF"/>
      <w:spacing w:before="13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Exact">
    <w:name w:val="Подпись к картинке Exact"/>
    <w:basedOn w:val="a0"/>
    <w:link w:val="a3"/>
    <w:rsid w:val="00B521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521D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pt">
    <w:name w:val="Основной текст (2) + Полужирный;Интервал 3 pt"/>
    <w:basedOn w:val="2"/>
    <w:rsid w:val="00B521D9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3">
    <w:name w:val="Подпись к картинке"/>
    <w:basedOn w:val="a"/>
    <w:link w:val="Exact"/>
    <w:rsid w:val="00B521D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B521D9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92088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71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70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001</cp:lastModifiedBy>
  <cp:revision>21</cp:revision>
  <cp:lastPrinted>2020-06-03T06:15:00Z</cp:lastPrinted>
  <dcterms:created xsi:type="dcterms:W3CDTF">2018-06-25T05:35:00Z</dcterms:created>
  <dcterms:modified xsi:type="dcterms:W3CDTF">2023-05-24T09:14:00Z</dcterms:modified>
</cp:coreProperties>
</file>